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3F" w:rsidRPr="000D153F" w:rsidRDefault="000D153F" w:rsidP="000D153F">
      <w:pPr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l-SI"/>
        </w:rPr>
      </w:pPr>
      <w:r w:rsidRPr="000D153F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l-SI"/>
        </w:rPr>
        <w:t>Präteritum - unregelmäßige Verben</w:t>
      </w:r>
    </w:p>
    <w:tbl>
      <w:tblPr>
        <w:tblW w:w="10007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7"/>
        <w:gridCol w:w="2977"/>
        <w:gridCol w:w="4903"/>
      </w:tblGrid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l-SI"/>
              </w:rPr>
              <w:t>Infinitiv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sl-SI"/>
              </w:rPr>
              <w:t>Präteritum</w: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sl-SI"/>
              </w:rPr>
              <w:t>Prevod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beginnen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879" type="#_x0000_t75" style="width:60.45pt;height:18.35pt" o:ole="">
                  <v:imagedata r:id="rId4" o:title=""/>
                </v:shape>
                <w:control r:id="rId5" w:name="DefaultOcxName" w:shapeid="_x0000_i3879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začeti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bekommen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878" type="#_x0000_t75" style="width:60.45pt;height:18.35pt" o:ole="">
                  <v:imagedata r:id="rId4" o:title=""/>
                </v:shape>
                <w:control r:id="rId6" w:name="DefaultOcxName3" w:shapeid="_x0000_i3878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dobiti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bleiben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812" type="#_x0000_t75" style="width:60.45pt;height:18.35pt" o:ole="">
                  <v:imagedata r:id="rId4" o:title=""/>
                </v:shape>
                <w:control r:id="rId7" w:name="DefaultOcxName6" w:shapeid="_x0000_i3812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ostati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braten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811" type="#_x0000_t75" style="width:60.45pt;height:18.35pt" o:ole="">
                  <v:imagedata r:id="rId4" o:title=""/>
                </v:shape>
                <w:control r:id="rId8" w:name="DefaultOcxName9" w:shapeid="_x0000_i3811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peči/popeči/opeči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brechen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810" type="#_x0000_t75" style="width:60.45pt;height:18.35pt" o:ole="">
                  <v:imagedata r:id="rId4" o:title=""/>
                </v:shape>
                <w:control r:id="rId9" w:name="DefaultOcxName12" w:shapeid="_x0000_i3810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(z)lomiti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brennen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809" type="#_x0000_t75" style="width:60.45pt;height:18.35pt" o:ole="">
                  <v:imagedata r:id="rId4" o:title=""/>
                </v:shape>
                <w:control r:id="rId10" w:name="DefaultOcxName15" w:shapeid="_x0000_i3809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goreti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bringen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808" type="#_x0000_t75" style="width:60.45pt;height:18.35pt" o:ole="">
                  <v:imagedata r:id="rId4" o:title=""/>
                </v:shape>
                <w:control r:id="rId11" w:name="DefaultOcxName18" w:shapeid="_x0000_i3808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prinesti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denken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807" type="#_x0000_t75" style="width:60.45pt;height:18.35pt" o:ole="">
                  <v:imagedata r:id="rId4" o:title=""/>
                </v:shape>
                <w:control r:id="rId12" w:name="DefaultOcxName21" w:shapeid="_x0000_i3807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misliti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einladen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806" type="#_x0000_t75" style="width:60.45pt;height:18.35pt" o:ole="">
                  <v:imagedata r:id="rId4" o:title=""/>
                </v:shape>
                <w:control r:id="rId13" w:name="DefaultOcxName24" w:shapeid="_x0000_i3806"/>
              </w:object>
            </w: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t> </w:t>
            </w: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805" type="#_x0000_t75" style="width:60.45pt;height:18.35pt" o:ole="">
                  <v:imagedata r:id="rId4" o:title=""/>
                </v:shape>
                <w:control r:id="rId14" w:name="DefaultOcxName25" w:shapeid="_x0000_i3805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povabiti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essen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804" type="#_x0000_t75" style="width:60.45pt;height:18.35pt" o:ole="">
                  <v:imagedata r:id="rId4" o:title=""/>
                </v:shape>
                <w:control r:id="rId15" w:name="DefaultOcxName28" w:shapeid="_x0000_i3804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jesti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entscheiden (sich)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803" type="#_x0000_t75" style="width:60.45pt;height:18.35pt" o:ole="">
                  <v:imagedata r:id="rId4" o:title=""/>
                </v:shape>
                <w:control r:id="rId16" w:name="DefaultOcxName31" w:shapeid="_x0000_i3803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odločiti (se)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fahren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802" type="#_x0000_t75" style="width:60.45pt;height:18.35pt" o:ole="">
                  <v:imagedata r:id="rId4" o:title=""/>
                </v:shape>
                <w:control r:id="rId17" w:name="DefaultOcxName34" w:shapeid="_x0000_i3802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peljati (se), voziti (se)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fallen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801" type="#_x0000_t75" style="width:60.45pt;height:18.35pt" o:ole="">
                  <v:imagedata r:id="rId4" o:title=""/>
                </v:shape>
                <w:control r:id="rId18" w:name="DefaultOcxName37" w:shapeid="_x0000_i3801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pasti, padati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finden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800" type="#_x0000_t75" style="width:60.45pt;height:18.35pt" o:ole="">
                  <v:imagedata r:id="rId4" o:title=""/>
                </v:shape>
                <w:control r:id="rId19" w:name="DefaultOcxName40" w:shapeid="_x0000_i3800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najti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fressen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799" type="#_x0000_t75" style="width:60.45pt;height:18.35pt" o:ole="">
                  <v:imagedata r:id="rId4" o:title=""/>
                </v:shape>
                <w:control r:id="rId20" w:name="DefaultOcxName43" w:shapeid="_x0000_i3799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zreti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geben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798" type="#_x0000_t75" style="width:60.45pt;height:18.35pt" o:ole="">
                  <v:imagedata r:id="rId4" o:title=""/>
                </v:shape>
                <w:control r:id="rId21" w:name="DefaultOcxName46" w:shapeid="_x0000_i3798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dati, dajati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gehen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797" type="#_x0000_t75" style="width:60.45pt;height:18.35pt" o:ole="">
                  <v:imagedata r:id="rId4" o:title=""/>
                </v:shape>
                <w:control r:id="rId22" w:name="DefaultOcxName49" w:shapeid="_x0000_i3797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iti, hoditi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gelten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796" type="#_x0000_t75" style="width:60.45pt;height:18.35pt" o:ole="">
                  <v:imagedata r:id="rId4" o:title=""/>
                </v:shape>
                <w:control r:id="rId23" w:name="DefaultOcxName52" w:shapeid="_x0000_i3796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veljati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gewinnen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795" type="#_x0000_t75" style="width:60.45pt;height:18.35pt" o:ole="">
                  <v:imagedata r:id="rId4" o:title=""/>
                </v:shape>
                <w:control r:id="rId24" w:name="DefaultOcxName55" w:shapeid="_x0000_i3795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dobiti, zmagati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haben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794" type="#_x0000_t75" style="width:60.45pt;height:18.35pt" o:ole="">
                  <v:imagedata r:id="rId4" o:title=""/>
                </v:shape>
                <w:control r:id="rId25" w:name="DefaultOcxName58" w:shapeid="_x0000_i3794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imeti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hängen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793" type="#_x0000_t75" style="width:60.45pt;height:18.35pt" o:ole="">
                  <v:imagedata r:id="rId4" o:title=""/>
                </v:shape>
                <w:control r:id="rId26" w:name="DefaultOcxName61" w:shapeid="_x0000_i3793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viseti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heißen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792" type="#_x0000_t75" style="width:60.45pt;height:18.35pt" o:ole="">
                  <v:imagedata r:id="rId4" o:title=""/>
                </v:shape>
                <w:control r:id="rId27" w:name="DefaultOcxName64" w:shapeid="_x0000_i3792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imenovati se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helfen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791" type="#_x0000_t75" style="width:60.45pt;height:18.35pt" o:ole="">
                  <v:imagedata r:id="rId4" o:title=""/>
                </v:shape>
                <w:control r:id="rId28" w:name="DefaultOcxName67" w:shapeid="_x0000_i3791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pomagati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kommen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790" type="#_x0000_t75" style="width:60.45pt;height:18.35pt" o:ole="">
                  <v:imagedata r:id="rId4" o:title=""/>
                </v:shape>
                <w:control r:id="rId29" w:name="DefaultOcxName70" w:shapeid="_x0000_i3790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priti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lesen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789" type="#_x0000_t75" style="width:60.45pt;height:18.35pt" o:ole="">
                  <v:imagedata r:id="rId4" o:title=""/>
                </v:shape>
                <w:control r:id="rId30" w:name="DefaultOcxName73" w:shapeid="_x0000_i3789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brati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liegen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788" type="#_x0000_t75" style="width:60.45pt;height:18.35pt" o:ole="">
                  <v:imagedata r:id="rId4" o:title=""/>
                </v:shape>
                <w:control r:id="rId31" w:name="DefaultOcxName76" w:shapeid="_x0000_i3788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lezati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nehmen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787" type="#_x0000_t75" style="width:60.45pt;height:18.35pt" o:ole="">
                  <v:imagedata r:id="rId4" o:title=""/>
                </v:shape>
                <w:control r:id="rId32" w:name="DefaultOcxName80" w:shapeid="_x0000_i3787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vzeti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reiten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786" type="#_x0000_t75" style="width:60.45pt;height:18.35pt" o:ole="">
                  <v:imagedata r:id="rId4" o:title=""/>
                </v:shape>
                <w:control r:id="rId33" w:name="DefaultOcxName83" w:shapeid="_x0000_i3786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jahati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schlafen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785" type="#_x0000_t75" style="width:60.45pt;height:18.35pt" o:ole="">
                  <v:imagedata r:id="rId4" o:title=""/>
                </v:shape>
                <w:control r:id="rId34" w:name="DefaultOcxName86" w:shapeid="_x0000_i3785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spati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schneiden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784" type="#_x0000_t75" style="width:60.45pt;height:18.35pt" o:ole="">
                  <v:imagedata r:id="rId4" o:title=""/>
                </v:shape>
                <w:control r:id="rId35" w:name="DefaultOcxName89" w:shapeid="_x0000_i3784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(na)rezati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schreiben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783" type="#_x0000_t75" style="width:60.45pt;height:18.35pt" o:ole="">
                  <v:imagedata r:id="rId4" o:title=""/>
                </v:shape>
                <w:control r:id="rId36" w:name="DefaultOcxName92" w:shapeid="_x0000_i3783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pisati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schwimmen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782" type="#_x0000_t75" style="width:60.45pt;height:18.35pt" o:ole="">
                  <v:imagedata r:id="rId4" o:title=""/>
                </v:shape>
                <w:control r:id="rId37" w:name="DefaultOcxName95" w:shapeid="_x0000_i3782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plavati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sehen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781" type="#_x0000_t75" style="width:60.45pt;height:18.35pt" o:ole="">
                  <v:imagedata r:id="rId4" o:title=""/>
                </v:shape>
                <w:control r:id="rId38" w:name="DefaultOcxName98" w:shapeid="_x0000_i3781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videti, gledati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sein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780" type="#_x0000_t75" style="width:60.45pt;height:18.35pt" o:ole="">
                  <v:imagedata r:id="rId4" o:title=""/>
                </v:shape>
                <w:control r:id="rId39" w:name="DefaultOcxName101" w:shapeid="_x0000_i3780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biti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lastRenderedPageBreak/>
              <w:t>singen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779" type="#_x0000_t75" style="width:60.45pt;height:18.35pt" o:ole="">
                  <v:imagedata r:id="rId4" o:title=""/>
                </v:shape>
                <w:control r:id="rId40" w:name="DefaultOcxName104" w:shapeid="_x0000_i3779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peti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sitzen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778" type="#_x0000_t75" style="width:60.45pt;height:18.35pt" o:ole="">
                  <v:imagedata r:id="rId4" o:title=""/>
                </v:shape>
                <w:control r:id="rId41" w:name="DefaultOcxName107" w:shapeid="_x0000_i3778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sedeti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sprechen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777" type="#_x0000_t75" style="width:60.45pt;height:18.35pt" o:ole="">
                  <v:imagedata r:id="rId4" o:title=""/>
                </v:shape>
                <w:control r:id="rId42" w:name="DefaultOcxName111" w:shapeid="_x0000_i3777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govoriti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springen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776" type="#_x0000_t75" style="width:60.45pt;height:18.35pt" o:ole="">
                  <v:imagedata r:id="rId4" o:title=""/>
                </v:shape>
                <w:control r:id="rId43" w:name="DefaultOcxName114" w:shapeid="_x0000_i3776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skakati, skočiti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stehen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775" type="#_x0000_t75" style="width:60.45pt;height:18.35pt" o:ole="">
                  <v:imagedata r:id="rId4" o:title=""/>
                </v:shape>
                <w:control r:id="rId44" w:name="DefaultOcxName117" w:shapeid="_x0000_i3775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stati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steigen / aufsteigen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774" type="#_x0000_t75" style="width:60.45pt;height:18.35pt" o:ole="">
                  <v:imagedata r:id="rId4" o:title=""/>
                </v:shape>
                <w:control r:id="rId45" w:name="DefaultOcxName121" w:shapeid="_x0000_i3774"/>
              </w:object>
            </w: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t> / </w:t>
            </w: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773" type="#_x0000_t75" style="width:60.45pt;height:18.35pt" o:ole="">
                  <v:imagedata r:id="rId4" o:title=""/>
                </v:shape>
                <w:control r:id="rId46" w:name="DefaultOcxName122" w:shapeid="_x0000_i3773"/>
              </w:object>
            </w: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t> </w:t>
            </w: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772" type="#_x0000_t75" style="width:60.45pt;height:18.35pt" o:ole="">
                  <v:imagedata r:id="rId4" o:title=""/>
                </v:shape>
                <w:control r:id="rId47" w:name="DefaultOcxName123" w:shapeid="_x0000_i3772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naraščati/dvigniti se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sterben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771" type="#_x0000_t75" style="width:60.45pt;height:18.35pt" o:ole="">
                  <v:imagedata r:id="rId4" o:title=""/>
                </v:shape>
                <w:control r:id="rId48" w:name="DefaultOcxName127" w:shapeid="_x0000_i3771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umreti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stoßen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770" type="#_x0000_t75" style="width:60.45pt;height:18.35pt" o:ole="">
                  <v:imagedata r:id="rId4" o:title=""/>
                </v:shape>
                <w:control r:id="rId49" w:name="DefaultOcxName130" w:shapeid="_x0000_i3770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potisniti, suniti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tragen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769" type="#_x0000_t75" style="width:60.45pt;height:18.35pt" o:ole="">
                  <v:imagedata r:id="rId4" o:title=""/>
                </v:shape>
                <w:control r:id="rId50" w:name="DefaultOcxName133" w:shapeid="_x0000_i3769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nositi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trinken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768" type="#_x0000_t75" style="width:60.45pt;height:18.35pt" o:ole="">
                  <v:imagedata r:id="rId4" o:title=""/>
                </v:shape>
                <w:control r:id="rId51" w:name="DefaultOcxName136" w:shapeid="_x0000_i3768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piti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tun / weh tun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767" type="#_x0000_t75" style="width:60.45pt;height:18.35pt" o:ole="">
                  <v:imagedata r:id="rId4" o:title=""/>
                </v:shape>
                <w:control r:id="rId52" w:name="DefaultOcxName139" w:shapeid="_x0000_i3767"/>
              </w:object>
            </w: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t> / </w:t>
            </w: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766" type="#_x0000_t75" style="width:60.45pt;height:18.35pt" o:ole="">
                  <v:imagedata r:id="rId4" o:title=""/>
                </v:shape>
                <w:control r:id="rId53" w:name="DefaultOcxName140" w:shapeid="_x0000_i3766"/>
              </w:object>
            </w: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t> </w:t>
            </w: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765" type="#_x0000_t75" style="width:60.45pt;height:18.35pt" o:ole="">
                  <v:imagedata r:id="rId4" o:title=""/>
                </v:shape>
                <w:control r:id="rId54" w:name="DefaultOcxName141" w:shapeid="_x0000_i3765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poceti / boleti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verbringen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764" type="#_x0000_t75" style="width:60.45pt;height:18.35pt" o:ole="">
                  <v:imagedata r:id="rId4" o:title=""/>
                </v:shape>
                <w:control r:id="rId55" w:name="DefaultOcxName146" w:shapeid="_x0000_i3764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preživeti (počitnice)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vergessen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763" type="#_x0000_t75" style="width:60.45pt;height:18.35pt" o:ole="">
                  <v:imagedata r:id="rId4" o:title=""/>
                </v:shape>
                <w:control r:id="rId56" w:name="DefaultOcxName149" w:shapeid="_x0000_i3763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pozabiti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verstehen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762" type="#_x0000_t75" style="width:60.45pt;height:18.35pt" o:ole="">
                  <v:imagedata r:id="rId4" o:title=""/>
                </v:shape>
                <w:control r:id="rId57" w:name="DefaultOcxName152" w:shapeid="_x0000_i3762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razumeti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waschen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761" type="#_x0000_t75" style="width:60.45pt;height:18.35pt" o:ole="">
                  <v:imagedata r:id="rId4" o:title=""/>
                </v:shape>
                <w:control r:id="rId58" w:name="DefaultOcxName155" w:shapeid="_x0000_i3761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umiti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werden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760" type="#_x0000_t75" style="width:60.45pt;height:18.35pt" o:ole="">
                  <v:imagedata r:id="rId4" o:title=""/>
                </v:shape>
                <w:control r:id="rId59" w:name="DefaultOcxName158" w:shapeid="_x0000_i3760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postati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werfen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759" type="#_x0000_t75" style="width:60.45pt;height:18.35pt" o:ole="">
                  <v:imagedata r:id="rId4" o:title=""/>
                </v:shape>
                <w:control r:id="rId60" w:name="DefaultOcxName161" w:shapeid="_x0000_i3759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vreči, metati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wissen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758" type="#_x0000_t75" style="width:60.45pt;height:18.35pt" o:ole="">
                  <v:imagedata r:id="rId4" o:title=""/>
                </v:shape>
                <w:control r:id="rId61" w:name="DefaultOcxName164" w:shapeid="_x0000_i3758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vedeti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ziehen / anziehen (sich)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757" type="#_x0000_t75" style="width:60.45pt;height:18.35pt" o:ole="">
                  <v:imagedata r:id="rId4" o:title=""/>
                </v:shape>
                <w:control r:id="rId62" w:name="DefaultOcxName167" w:shapeid="_x0000_i3757"/>
              </w:object>
            </w: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t> / </w:t>
            </w: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756" type="#_x0000_t75" style="width:60.45pt;height:18.35pt" o:ole="">
                  <v:imagedata r:id="rId4" o:title=""/>
                </v:shape>
                <w:control r:id="rId63" w:name="DefaultOcxName168" w:shapeid="_x0000_i3756"/>
              </w:object>
            </w: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t> </w:t>
            </w: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755" type="#_x0000_t75" style="width:60.45pt;height:18.35pt" o:ole="">
                  <v:imagedata r:id="rId4" o:title=""/>
                </v:shape>
                <w:control r:id="rId64" w:name="DefaultOcxName169" w:shapeid="_x0000_i3755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vleči/obleči (se)</w:t>
            </w:r>
          </w:p>
        </w:tc>
      </w:tr>
      <w:tr w:rsidR="000D153F" w:rsidRPr="000D153F" w:rsidTr="000D153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l-SI"/>
              </w:rPr>
              <w:t>zusammenstoßen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754" type="#_x0000_t75" style="width:60.45pt;height:18.35pt" o:ole="">
                  <v:imagedata r:id="rId4" o:title=""/>
                </v:shape>
                <w:control r:id="rId65" w:name="DefaultOcxName173" w:shapeid="_x0000_i3754"/>
              </w:object>
            </w: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t> </w:t>
            </w:r>
            <w:r w:rsidRPr="000D153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object w:dxaOrig="225" w:dyaOrig="225">
                <v:shape id="_x0000_i3753" type="#_x0000_t75" style="width:60.45pt;height:18.35pt" o:ole="">
                  <v:imagedata r:id="rId4" o:title=""/>
                </v:shape>
                <w:control r:id="rId66" w:name="DefaultOcxName174" w:shapeid="_x0000_i3753"/>
              </w:object>
            </w:r>
          </w:p>
        </w:tc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53F" w:rsidRPr="000D153F" w:rsidRDefault="000D153F" w:rsidP="000D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D153F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sl-SI"/>
              </w:rPr>
              <w:t>trčiti</w:t>
            </w:r>
          </w:p>
        </w:tc>
      </w:tr>
    </w:tbl>
    <w:p w:rsidR="004E3B05" w:rsidRDefault="000D153F"/>
    <w:sectPr w:rsidR="004E3B05" w:rsidSect="00E24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D153F"/>
    <w:rsid w:val="000D153F"/>
    <w:rsid w:val="00574E0D"/>
    <w:rsid w:val="008C282A"/>
    <w:rsid w:val="00E2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43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D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68" Type="http://schemas.openxmlformats.org/officeDocument/2006/relationships/theme" Target="theme/theme1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61" Type="http://schemas.openxmlformats.org/officeDocument/2006/relationships/control" Target="activeX/activeX57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fontTable" Target="fontTable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2020-03-23T19:52:00Z</dcterms:created>
  <dcterms:modified xsi:type="dcterms:W3CDTF">2020-03-23T19:56:00Z</dcterms:modified>
</cp:coreProperties>
</file>